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02" w:rsidRPr="008A6F02" w:rsidRDefault="008A6F02" w:rsidP="008A6F0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8A6F02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8A6F02" w:rsidRPr="008A6F02" w:rsidRDefault="008A6F02" w:rsidP="00C262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F0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на поставку </w:t>
      </w:r>
      <w:r w:rsidR="00C2625C" w:rsidRPr="00C2625C">
        <w:rPr>
          <w:rFonts w:ascii="Times New Roman" w:hAnsi="Times New Roman" w:cs="Times New Roman"/>
          <w:b/>
          <w:sz w:val="24"/>
          <w:szCs w:val="24"/>
          <w:lang w:eastAsia="ar-SA"/>
        </w:rPr>
        <w:t>имплантатов и костного материала для нужд стоматологического отделения ООО «Медсервис»</w:t>
      </w:r>
    </w:p>
    <w:p w:rsidR="008A6F02" w:rsidRPr="008A6F02" w:rsidRDefault="008A6F02" w:rsidP="008A6F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6F02">
        <w:rPr>
          <w:rFonts w:ascii="Times New Roman" w:hAnsi="Times New Roman" w:cs="Times New Roman"/>
          <w:b/>
          <w:sz w:val="24"/>
          <w:szCs w:val="24"/>
        </w:rPr>
        <w:t xml:space="preserve">Закупка состоит </w:t>
      </w:r>
      <w:r w:rsidR="00C262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F02">
        <w:rPr>
          <w:rFonts w:ascii="Times New Roman" w:hAnsi="Times New Roman" w:cs="Times New Roman"/>
          <w:b/>
          <w:sz w:val="24"/>
          <w:szCs w:val="24"/>
        </w:rPr>
        <w:t xml:space="preserve">из </w:t>
      </w:r>
      <w:r w:rsidR="00C2625C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8A6F02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C2625C">
        <w:rPr>
          <w:rFonts w:ascii="Times New Roman" w:hAnsi="Times New Roman" w:cs="Times New Roman"/>
          <w:b/>
          <w:sz w:val="24"/>
          <w:szCs w:val="24"/>
        </w:rPr>
        <w:t>ов</w:t>
      </w:r>
      <w:r w:rsidRPr="008A6F02">
        <w:rPr>
          <w:rFonts w:ascii="Times New Roman" w:hAnsi="Times New Roman" w:cs="Times New Roman"/>
          <w:b/>
          <w:sz w:val="24"/>
          <w:szCs w:val="24"/>
        </w:rPr>
        <w:t>.</w:t>
      </w:r>
    </w:p>
    <w:p w:rsidR="008A6F02" w:rsidRPr="008A6F02" w:rsidRDefault="008A6F02" w:rsidP="008A6F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6F02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8A6F02" w:rsidRPr="008A6F02" w:rsidRDefault="008A6F02" w:rsidP="008A6F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F02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8A6F02" w:rsidRPr="008A6F02" w:rsidRDefault="008A6F02" w:rsidP="008A6F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F02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8A6F02" w:rsidRPr="008A6F02" w:rsidRDefault="008A6F02" w:rsidP="008A6F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F02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8A6F02" w:rsidRPr="008A6F02" w:rsidRDefault="008A6F02" w:rsidP="008A6F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F02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8A6F02" w:rsidRPr="008A6F02" w:rsidRDefault="008A6F02" w:rsidP="008A6F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F02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8A6F02" w:rsidRPr="008A6F02" w:rsidRDefault="008A6F02" w:rsidP="008A6F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F02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8A6F02" w:rsidRPr="008A6F02" w:rsidRDefault="008A6F02" w:rsidP="008A6F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F02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A6F02" w:rsidRPr="008A6F02" w:rsidRDefault="008A6F02" w:rsidP="008A6F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F02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A6F02" w:rsidRPr="008A6F02" w:rsidRDefault="008A6F02" w:rsidP="008A6F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6F02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8A6F0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8A6F0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C2625C" w:rsidRPr="00C2625C">
        <w:rPr>
          <w:rFonts w:ascii="Times New Roman" w:eastAsia="Calibri" w:hAnsi="Times New Roman" w:cs="Times New Roman"/>
          <w:sz w:val="24"/>
          <w:szCs w:val="24"/>
        </w:rPr>
        <w:t>имплантатов для нужд стоматологического отделения ООО «Медсервис»</w:t>
      </w:r>
    </w:p>
    <w:p w:rsidR="00AC7528" w:rsidRPr="004735AD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735A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AC7528" w:rsidRPr="0015534A" w:rsidTr="00EE668E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7B655C" w:rsidRPr="00D72B02" w:rsidTr="002570AA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Имплантат корневидный, с внутренним соединением, диаметр 3,8 мм, платформа 3,5 мм, длина 10,5 мм; в комплекте с заглушкой диаметр: 3,5 мм.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>Диаметр 3,8 мм. Длина 10,5 мм. Имплантат имеет</w:t>
            </w:r>
            <w:proofErr w:type="gramStart"/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b</w:t>
            </w:r>
            <w:proofErr w:type="gram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3,5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Поверхность имплантата имеет пескоструйную обработку с протравкой кислот, толщина оксидной пленки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3,5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B655C" w:rsidRPr="00D72B02" w:rsidTr="002570AA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Имплантат корневидный, с внутренним соединением, диаметр 3,8 мм, платформа 3,5 мм, длина 12 мм; в комплекте с заглушкой диаметр: 3,5 мм.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3,8 мм. Длина 12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3,5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Поверхность имплантата имеет пескоструйную обработку с протравкой кислот, толщина оксидной пленки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3,5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B655C" w:rsidRPr="00D72B02" w:rsidTr="002570AA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>Имплантат корневидный, с внутренним соединением, диаметр 4,6 мм, платформа 4,5 мм, длина 10,5 мм; в комплекте с заглушкой диаметр: 4,5 мм.</w:t>
            </w:r>
            <w:r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4,6 мм. Длина 10,5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4,5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Поверхность имплантата имеет пескоструйную обработку с протравкой кислот, толщина оксидной пленки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4,5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B655C" w:rsidRPr="00D72B02" w:rsidTr="002570AA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>Имплантат корневидный, с внутренним соединением, диаметр 4,6 мм, платформа 4,5 мм, длина 12 мм; в комплекте с заглушкой диаметр: 4,5 мм.</w:t>
            </w:r>
            <w:r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4,6 мм. Длина 12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4,5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Поверхность имплантата имеет пескоструйную обработку с протравкой кислот, толщина оксидной пленки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4,5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B655C" w:rsidRPr="00D72B02" w:rsidTr="002570AA">
        <w:trPr>
          <w:trHeight w:val="204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Laser-Lok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диаметр 3,8 мм, платформа 3,5 мм, длина 9 мм; в комплекте с заглушкой диаметр: 3,5 мм.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pStyle w:val="style13224787530000000817msonormal"/>
              <w:shd w:val="clear" w:color="auto" w:fill="FFFFFF"/>
              <w:spacing w:before="0" w:after="0"/>
              <w:jc w:val="both"/>
              <w:rPr>
                <w:sz w:val="22"/>
                <w:szCs w:val="20"/>
              </w:rPr>
            </w:pPr>
            <w:r w:rsidRPr="007B655C">
              <w:rPr>
                <w:bCs/>
                <w:sz w:val="22"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bCs/>
                <w:sz w:val="22"/>
                <w:szCs w:val="20"/>
              </w:rPr>
              <w:br/>
              <w:t xml:space="preserve">Диаметр 3,8 мм. Длина 9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3,5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bCs/>
                <w:sz w:val="22"/>
                <w:szCs w:val="20"/>
              </w:rPr>
              <w:t>Grade</w:t>
            </w:r>
            <w:proofErr w:type="spellEnd"/>
            <w:r w:rsidRPr="007B655C">
              <w:rPr>
                <w:bCs/>
                <w:sz w:val="22"/>
                <w:szCs w:val="20"/>
              </w:rPr>
              <w:t xml:space="preserve"> 5. Технология </w:t>
            </w:r>
            <w:proofErr w:type="spellStart"/>
            <w:r w:rsidRPr="007B655C">
              <w:rPr>
                <w:bCs/>
                <w:sz w:val="22"/>
                <w:szCs w:val="20"/>
              </w:rPr>
              <w:t>микроканальцев</w:t>
            </w:r>
            <w:proofErr w:type="spellEnd"/>
            <w:r w:rsidRPr="007B655C">
              <w:rPr>
                <w:bCs/>
                <w:sz w:val="22"/>
                <w:szCs w:val="20"/>
              </w:rPr>
              <w:t xml:space="preserve"> </w:t>
            </w:r>
            <w:r w:rsidRPr="007B655C">
              <w:rPr>
                <w:bCs/>
                <w:sz w:val="22"/>
                <w:szCs w:val="20"/>
                <w:lang w:val="en-US"/>
              </w:rPr>
              <w:t>Laser</w:t>
            </w:r>
            <w:r w:rsidRPr="007B655C">
              <w:rPr>
                <w:bCs/>
                <w:sz w:val="22"/>
                <w:szCs w:val="20"/>
              </w:rPr>
              <w:t>-</w:t>
            </w:r>
            <w:proofErr w:type="spellStart"/>
            <w:r w:rsidRPr="007B655C">
              <w:rPr>
                <w:bCs/>
                <w:sz w:val="22"/>
                <w:szCs w:val="20"/>
                <w:lang w:val="en-US"/>
              </w:rPr>
              <w:t>Lok</w:t>
            </w:r>
            <w:proofErr w:type="spellEnd"/>
            <w:r w:rsidRPr="007B655C">
              <w:rPr>
                <w:bCs/>
                <w:sz w:val="22"/>
                <w:szCs w:val="20"/>
              </w:rPr>
              <w:t xml:space="preserve"> </w:t>
            </w:r>
            <w:proofErr w:type="gramStart"/>
            <w:r w:rsidRPr="007B655C">
              <w:rPr>
                <w:bCs/>
                <w:sz w:val="22"/>
                <w:szCs w:val="20"/>
              </w:rPr>
              <w:t>применена на шейке имплантата Поверхность имплантата имеет</w:t>
            </w:r>
            <w:proofErr w:type="gramEnd"/>
            <w:r w:rsidRPr="007B655C">
              <w:rPr>
                <w:bCs/>
                <w:sz w:val="22"/>
                <w:szCs w:val="20"/>
              </w:rPr>
              <w:t xml:space="preserve"> пескоструйную обработку с протравкой кислот, толщина оксидной </w:t>
            </w:r>
            <w:proofErr w:type="spellStart"/>
            <w:r w:rsidRPr="007B655C">
              <w:rPr>
                <w:bCs/>
                <w:sz w:val="22"/>
                <w:szCs w:val="20"/>
              </w:rPr>
              <w:t>пленки</w:t>
            </w:r>
            <w:proofErr w:type="spellEnd"/>
            <w:r w:rsidRPr="007B655C">
              <w:rPr>
                <w:bCs/>
                <w:sz w:val="22"/>
                <w:szCs w:val="20"/>
              </w:rPr>
              <w:t xml:space="preserve"> </w:t>
            </w:r>
            <w:r w:rsidRPr="007B655C">
              <w:rPr>
                <w:b/>
                <w:bCs/>
                <w:sz w:val="22"/>
                <w:szCs w:val="20"/>
              </w:rPr>
              <w:t>не менее</w:t>
            </w:r>
            <w:r w:rsidRPr="007B655C">
              <w:rPr>
                <w:bCs/>
                <w:sz w:val="22"/>
                <w:szCs w:val="20"/>
              </w:rPr>
              <w:t xml:space="preserve"> 195 единиц </w:t>
            </w:r>
            <w:r w:rsidRPr="007B655C">
              <w:rPr>
                <w:b/>
                <w:bCs/>
                <w:sz w:val="22"/>
                <w:szCs w:val="20"/>
              </w:rPr>
              <w:t>и не более</w:t>
            </w:r>
            <w:r w:rsidRPr="007B655C">
              <w:rPr>
                <w:bCs/>
                <w:sz w:val="22"/>
                <w:szCs w:val="20"/>
              </w:rPr>
              <w:t xml:space="preserve"> 200 единиц. Каждый имплантат поставляется с заглушкой диаметром 3,5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B655C" w:rsidRPr="00D72B02" w:rsidTr="002570AA">
        <w:trPr>
          <w:trHeight w:val="1964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>Laser-Lok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 диаметр 3,8 мм, платформа 3,5 мм, длина 10,5 мм; в комплекте с заглушкой диаметр: 3,5 мм.</w:t>
            </w:r>
            <w:r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3,8 мм. Длина 10,5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3,5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Технология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микроканальцев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Laser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>-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proofErr w:type="gramStart"/>
            <w:r w:rsidRPr="007B655C">
              <w:rPr>
                <w:rFonts w:ascii="Times New Roman" w:hAnsi="Times New Roman" w:cs="Times New Roman"/>
                <w:bCs/>
                <w:szCs w:val="20"/>
              </w:rPr>
              <w:t>применена на шейке имплантата Поверхность имплантата имеет</w:t>
            </w:r>
            <w:proofErr w:type="gram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пескоструйную обработку с протравкой кислот, толщина оксидной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пленки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3,5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B655C" w:rsidRPr="00D72B02" w:rsidTr="002570AA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>Laser-Lok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 диаметр 3,8 мм, платформа 3,5 мм, длина 12 мм; в комплекте с заглушкой диаметр: 3,5 мм.</w:t>
            </w:r>
            <w:r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3,8 мм. Длина 12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3,5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Технология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микроканальцев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Laser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>-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proofErr w:type="gramStart"/>
            <w:r w:rsidRPr="007B655C">
              <w:rPr>
                <w:rFonts w:ascii="Times New Roman" w:hAnsi="Times New Roman" w:cs="Times New Roman"/>
                <w:bCs/>
                <w:szCs w:val="20"/>
              </w:rPr>
              <w:t>применена на шейке имплантата Поверхность имплантата имеет</w:t>
            </w:r>
            <w:proofErr w:type="gram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пескоструйную обработку с протравкой кислот, толщина оксидной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пленки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3,5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B655C" w:rsidRPr="00D72B02" w:rsidTr="002570AA">
        <w:trPr>
          <w:trHeight w:val="1868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>Laser-Lok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 диаметр 3,8 мм, платформа 3,5 мм, длина 15 мм; в комплекте с заглушкой диаметр: 3,5 мм.</w:t>
            </w:r>
            <w:r>
              <w:rPr>
                <w:rFonts w:ascii="Times New Roman" w:eastAsia="Arial Unicode MS" w:hAnsi="Times New Roman" w:cs="Times New Roman"/>
                <w:kern w:val="2"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3,8 мм. Длина 15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3,5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Технология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микроканальцев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Laser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>-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proofErr w:type="gramStart"/>
            <w:r w:rsidRPr="007B655C">
              <w:rPr>
                <w:rFonts w:ascii="Times New Roman" w:hAnsi="Times New Roman" w:cs="Times New Roman"/>
                <w:bCs/>
                <w:szCs w:val="20"/>
              </w:rPr>
              <w:t>применена на шейке имплантата Поверхность имплантата имеет</w:t>
            </w:r>
            <w:proofErr w:type="gram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пескоструйную обработку с протравкой кислот, толщина оксидной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пленки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3,5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7B655C" w:rsidRDefault="007B655C" w:rsidP="007B65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  <w:sectPr w:rsidR="007B655C" w:rsidSect="00AC752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7B655C" w:rsidRPr="00D72B02" w:rsidTr="007B655C">
        <w:trPr>
          <w:trHeight w:val="819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Laser-Lok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диаметр 4,6 мм, платформа 4,5 мм, длина 7,5 мм; в комплекте заглушкой диаметр: 4,5 мм.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4,6 мм. Длина 7,5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4,5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Технология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микроканальцев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Laser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>-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proofErr w:type="gramStart"/>
            <w:r w:rsidRPr="007B655C">
              <w:rPr>
                <w:rFonts w:ascii="Times New Roman" w:hAnsi="Times New Roman" w:cs="Times New Roman"/>
                <w:bCs/>
                <w:szCs w:val="20"/>
              </w:rPr>
              <w:t>применена на шейке имплантата Поверхность имплантата имеет</w:t>
            </w:r>
            <w:proofErr w:type="gram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пескоструйную обработку с протравкой кислот, толщина оксидной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пленки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4,5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655C" w:rsidRPr="00D72B02" w:rsidTr="002570AA">
        <w:trPr>
          <w:trHeight w:val="961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Laser-Lok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диаметр 4,6 мм, платформа 4,5 мм, длина 9 мм; в комплекте с заглушкой диаметр: 4,5 мм.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4,6 мм. Длина 7,5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4,5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Технология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микроканальцев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Laser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>-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proofErr w:type="gramStart"/>
            <w:r w:rsidRPr="007B655C">
              <w:rPr>
                <w:rFonts w:ascii="Times New Roman" w:hAnsi="Times New Roman" w:cs="Times New Roman"/>
                <w:bCs/>
                <w:szCs w:val="20"/>
              </w:rPr>
              <w:t>применена на шейке имплантата Поверхность имплантата имеет</w:t>
            </w:r>
            <w:proofErr w:type="gram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пескоструйную обработку с протравкой кислот, толщина оксидной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пленки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4,5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2B02">
              <w:rPr>
                <w:rFonts w:ascii="Times New Roman" w:hAnsi="Times New Roman" w:cs="Times New Roman"/>
              </w:rPr>
              <w:t>5</w:t>
            </w:r>
          </w:p>
        </w:tc>
      </w:tr>
      <w:tr w:rsidR="007B655C" w:rsidRPr="00D72B02" w:rsidTr="002570AA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Laser-Lok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диаметр 4,6 мм, платформа 4,5 мм, длина 10,5 мм; в комплекте с заглушкой диаметр: 4,5 мм.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</w:rPr>
              <w:t>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4,6 мм. Длина 10,5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4,5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Технология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микроканальцев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Laser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>-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proofErr w:type="gramStart"/>
            <w:r w:rsidRPr="007B655C">
              <w:rPr>
                <w:rFonts w:ascii="Times New Roman" w:hAnsi="Times New Roman" w:cs="Times New Roman"/>
                <w:bCs/>
                <w:szCs w:val="20"/>
              </w:rPr>
              <w:t>применена на шейке имплантата Поверхность имплантата имеет</w:t>
            </w:r>
            <w:proofErr w:type="gram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пескоструйную обработку с протравкой кислот, толщина оксидной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пленки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4,5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7B655C" w:rsidRDefault="007B655C" w:rsidP="007B65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  <w:sectPr w:rsidR="007B655C" w:rsidSect="00AC752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7B655C" w:rsidRPr="00D72B02" w:rsidTr="002570AA">
        <w:trPr>
          <w:trHeight w:val="67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 w:line="320" w:lineRule="exact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Laser-Lok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диаметр 4,6 мм, платформа 4,5 мм, длина 12 мм; в комплекте заглушкой диаметр: 4,5 мм.</w:t>
            </w:r>
            <w:r w:rsidRPr="007B655C">
              <w:rPr>
                <w:rFonts w:ascii="Times New Roman" w:hAnsi="Times New Roman" w:cs="Times New Roman"/>
                <w:bCs/>
              </w:rPr>
              <w:t xml:space="preserve"> (</w:t>
            </w:r>
            <w:r w:rsidRPr="007B655C">
              <w:rPr>
                <w:rFonts w:ascii="Times New Roman" w:eastAsia="Arial Unicode MS" w:hAnsi="Times New Roman" w:cs="Times New Roman"/>
                <w:kern w:val="2"/>
              </w:rPr>
              <w:t xml:space="preserve">США, </w:t>
            </w:r>
            <w:proofErr w:type="spellStart"/>
            <w:r w:rsidRPr="007B655C">
              <w:rPr>
                <w:rFonts w:ascii="Times New Roman" w:eastAsia="Arial Unicode MS" w:hAnsi="Times New Roman" w:cs="Times New Roman"/>
                <w:kern w:val="2"/>
                <w:lang w:val="en-US"/>
              </w:rPr>
              <w:t>Biohorizons</w:t>
            </w:r>
            <w:proofErr w:type="spellEnd"/>
            <w:r w:rsidRPr="007B655C">
              <w:rPr>
                <w:rFonts w:ascii="Times New Roman" w:eastAsia="Arial Unicode MS" w:hAnsi="Times New Roman" w:cs="Times New Roman"/>
                <w:kern w:val="2"/>
              </w:rPr>
              <w:t>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55C" w:rsidRPr="007B655C" w:rsidRDefault="007B655C" w:rsidP="007B655C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7B655C">
              <w:rPr>
                <w:rFonts w:ascii="Times New Roman" w:hAnsi="Times New Roman" w:cs="Times New Roman"/>
                <w:bCs/>
                <w:szCs w:val="20"/>
              </w:rPr>
              <w:t>Титановый имплантат для хирургической стоматологии.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br/>
              <w:t xml:space="preserve">Диаметр 4,6 мм. Длина 12 мм. Имплантат имеет контрфорсную резьбу, текстурированную шейку, корневидную форму, сужающуюся к апексу. Апикальная часть закруглена. Имплантат имеет внутреннее шестигранное соединение с ортопедической платформой 4,5 мм. Имплантат изготовлен из технически чистого медицинского титана марки 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Grade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5. Технология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микроканальцев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Laser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>-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  <w:lang w:val="en-US"/>
              </w:rPr>
              <w:t>Lok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proofErr w:type="gramStart"/>
            <w:r w:rsidRPr="007B655C">
              <w:rPr>
                <w:rFonts w:ascii="Times New Roman" w:hAnsi="Times New Roman" w:cs="Times New Roman"/>
                <w:bCs/>
                <w:szCs w:val="20"/>
              </w:rPr>
              <w:t>применена на шейке имплантата Поверхность имплантата имеет</w:t>
            </w:r>
            <w:proofErr w:type="gram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пескоструйную обработку с протравкой кислот, толщина оксидной </w:t>
            </w:r>
            <w:proofErr w:type="spellStart"/>
            <w:r w:rsidRPr="007B655C">
              <w:rPr>
                <w:rFonts w:ascii="Times New Roman" w:hAnsi="Times New Roman" w:cs="Times New Roman"/>
                <w:bCs/>
                <w:szCs w:val="20"/>
              </w:rPr>
              <w:t>пленки</w:t>
            </w:r>
            <w:proofErr w:type="spellEnd"/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не менее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195 единиц </w:t>
            </w:r>
            <w:r w:rsidRPr="007B655C">
              <w:rPr>
                <w:rFonts w:ascii="Times New Roman" w:hAnsi="Times New Roman" w:cs="Times New Roman"/>
                <w:b/>
                <w:bCs/>
                <w:szCs w:val="20"/>
              </w:rPr>
              <w:t>и не более</w:t>
            </w:r>
            <w:r w:rsidRPr="007B655C">
              <w:rPr>
                <w:rFonts w:ascii="Times New Roman" w:hAnsi="Times New Roman" w:cs="Times New Roman"/>
                <w:bCs/>
                <w:szCs w:val="20"/>
              </w:rPr>
              <w:t xml:space="preserve"> 200 единиц. Каждый имплантат поставляется с заглушкой диаметром 4,5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655C" w:rsidRPr="00D72B02" w:rsidRDefault="007B655C" w:rsidP="007B65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C2625C" w:rsidRDefault="00C2625C" w:rsidP="00D72B02">
      <w:pPr>
        <w:spacing w:after="0" w:line="240" w:lineRule="auto"/>
        <w:rPr>
          <w:rFonts w:ascii="Times New Roman" w:hAnsi="Times New Roman" w:cs="Times New Roman"/>
        </w:rPr>
      </w:pPr>
    </w:p>
    <w:p w:rsidR="00C2625C" w:rsidRDefault="00C2625C" w:rsidP="00D72B02">
      <w:pPr>
        <w:spacing w:after="0" w:line="240" w:lineRule="auto"/>
        <w:rPr>
          <w:rFonts w:ascii="Times New Roman" w:hAnsi="Times New Roman" w:cs="Times New Roman"/>
        </w:rPr>
      </w:pPr>
    </w:p>
    <w:p w:rsidR="009A0694" w:rsidRPr="009A0694" w:rsidRDefault="00C2625C" w:rsidP="00C2625C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2625C">
        <w:rPr>
          <w:rFonts w:ascii="Times New Roman" w:hAnsi="Times New Roman" w:cs="Times New Roman"/>
          <w:b/>
        </w:rPr>
        <w:t>Лот№2</w:t>
      </w:r>
      <w:r>
        <w:rPr>
          <w:rFonts w:ascii="Times New Roman" w:hAnsi="Times New Roman" w:cs="Times New Roman"/>
          <w:b/>
        </w:rPr>
        <w:t xml:space="preserve"> </w:t>
      </w:r>
      <w:r w:rsidR="009A0694" w:rsidRPr="009A0694">
        <w:rPr>
          <w:rFonts w:ascii="Times New Roman" w:hAnsi="Times New Roman" w:cs="Times New Roman"/>
          <w:b/>
        </w:rPr>
        <w:t xml:space="preserve">Предмет договора: </w:t>
      </w:r>
      <w:r w:rsidR="009A0694" w:rsidRPr="009A0694">
        <w:rPr>
          <w:rFonts w:ascii="Times New Roman" w:hAnsi="Times New Roman" w:cs="Times New Roman"/>
        </w:rPr>
        <w:t>Поставка костного материала для нужд стоматологического отделения ООО «Медсервис»</w:t>
      </w:r>
    </w:p>
    <w:p w:rsidR="00C2625C" w:rsidRDefault="00C2625C" w:rsidP="00C2625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C2625C" w:rsidRPr="0015534A" w:rsidTr="00B572DA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2625C" w:rsidRPr="0015534A" w:rsidRDefault="00C2625C" w:rsidP="00B5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2625C" w:rsidRPr="0015534A" w:rsidRDefault="00C2625C" w:rsidP="00B5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2625C" w:rsidRPr="0015534A" w:rsidRDefault="00C2625C" w:rsidP="00B5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C2625C" w:rsidRPr="0015534A" w:rsidRDefault="00C2625C" w:rsidP="00B5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C2625C" w:rsidRPr="0015534A" w:rsidRDefault="00C2625C" w:rsidP="00B5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C2625C" w:rsidRPr="00D72B02" w:rsidTr="00B572DA">
        <w:trPr>
          <w:trHeight w:val="2595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625C" w:rsidRPr="00D72B02" w:rsidRDefault="00C2625C" w:rsidP="00B5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C2625C" w:rsidRPr="00D72B02" w:rsidRDefault="00C2625C" w:rsidP="00B5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625C" w:rsidRPr="00C95499" w:rsidRDefault="00C2625C" w:rsidP="00B572DA">
            <w:pPr>
              <w:rPr>
                <w:rFonts w:ascii="Times New Roman" w:eastAsia="Arial Unicode MS" w:hAnsi="Times New Roman" w:cs="Times New Roman"/>
                <w:kern w:val="2"/>
                <w:sz w:val="20"/>
              </w:rPr>
            </w:pPr>
            <w:r w:rsidRPr="00C95499">
              <w:rPr>
                <w:rFonts w:ascii="Times New Roman" w:hAnsi="Times New Roman" w:cs="Times New Roman"/>
                <w:bCs/>
              </w:rPr>
              <w:t xml:space="preserve">Материал стоматологический для замещения дефектов костных тканей, натуральный костный материал </w:t>
            </w:r>
            <w:proofErr w:type="spellStart"/>
            <w:r w:rsidRPr="00C95499">
              <w:rPr>
                <w:rFonts w:ascii="Times New Roman" w:hAnsi="Times New Roman" w:cs="Times New Roman"/>
                <w:bCs/>
              </w:rPr>
              <w:t>Geistlich</w:t>
            </w:r>
            <w:proofErr w:type="spellEnd"/>
            <w:r w:rsidRPr="00C9549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95499">
              <w:rPr>
                <w:rFonts w:ascii="Times New Roman" w:hAnsi="Times New Roman" w:cs="Times New Roman"/>
                <w:bCs/>
              </w:rPr>
              <w:t>Bio-Oss</w:t>
            </w:r>
            <w:proofErr w:type="spellEnd"/>
            <w:r w:rsidRPr="00C9549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95499">
              <w:rPr>
                <w:rFonts w:ascii="Times New Roman" w:hAnsi="Times New Roman" w:cs="Times New Roman"/>
                <w:bCs/>
              </w:rPr>
              <w:t>Spongiosa</w:t>
            </w:r>
            <w:proofErr w:type="spellEnd"/>
            <w:r w:rsidRPr="00C9549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95499">
              <w:rPr>
                <w:rFonts w:ascii="Times New Roman" w:hAnsi="Times New Roman" w:cs="Times New Roman"/>
                <w:bCs/>
              </w:rPr>
              <w:t>granulat</w:t>
            </w:r>
            <w:proofErr w:type="spellEnd"/>
            <w:r w:rsidRPr="00C95499">
              <w:rPr>
                <w:rFonts w:ascii="Times New Roman" w:hAnsi="Times New Roman" w:cs="Times New Roman"/>
                <w:bCs/>
              </w:rPr>
              <w:t>, в гранулах размером 1-2 мм, 0.5 г,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625C" w:rsidRPr="00546D5D" w:rsidRDefault="00C2625C" w:rsidP="00B57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6D5D">
              <w:rPr>
                <w:rFonts w:ascii="Times New Roman" w:hAnsi="Times New Roman"/>
              </w:rPr>
              <w:t xml:space="preserve">Материал стоматологический для замещения дефектов костных тканей, натуральный костный материал </w:t>
            </w:r>
            <w:proofErr w:type="spellStart"/>
            <w:r w:rsidRPr="00546D5D">
              <w:rPr>
                <w:rFonts w:ascii="Times New Roman" w:hAnsi="Times New Roman"/>
              </w:rPr>
              <w:t>Geistlich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Bio-Oss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Spongiosa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granulat</w:t>
            </w:r>
            <w:proofErr w:type="spellEnd"/>
            <w:r w:rsidRPr="00546D5D">
              <w:rPr>
                <w:rFonts w:ascii="Times New Roman" w:hAnsi="Times New Roman"/>
              </w:rPr>
              <w:t xml:space="preserve">, в гранулах размером 1-2 мм, 0,5 г. 30753.1 </w:t>
            </w:r>
            <w:proofErr w:type="spellStart"/>
            <w:r w:rsidRPr="00546D5D">
              <w:rPr>
                <w:rFonts w:ascii="Times New Roman" w:hAnsi="Times New Roman"/>
              </w:rPr>
              <w:t>Geistlich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Pharma</w:t>
            </w:r>
            <w:proofErr w:type="spellEnd"/>
            <w:r w:rsidRPr="00546D5D">
              <w:rPr>
                <w:rFonts w:ascii="Times New Roman" w:hAnsi="Times New Roman"/>
              </w:rPr>
              <w:t xml:space="preserve"> AG, Швейцария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625C" w:rsidRPr="00D72B02" w:rsidRDefault="00C2625C" w:rsidP="00B572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625C" w:rsidRPr="00D72B02" w:rsidRDefault="00C2625C" w:rsidP="00B572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2625C" w:rsidRPr="00D72B02" w:rsidTr="00B572DA">
        <w:trPr>
          <w:trHeight w:val="2593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625C" w:rsidRPr="00D72B02" w:rsidRDefault="00C2625C" w:rsidP="00B5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625C" w:rsidRPr="00C95499" w:rsidRDefault="00C2625C" w:rsidP="00B572DA">
            <w:pPr>
              <w:rPr>
                <w:rFonts w:ascii="Times New Roman" w:eastAsia="Arial Unicode MS" w:hAnsi="Times New Roman" w:cs="Times New Roman"/>
                <w:kern w:val="2"/>
                <w:sz w:val="20"/>
              </w:rPr>
            </w:pPr>
            <w:r w:rsidRPr="00C95499">
              <w:rPr>
                <w:rFonts w:ascii="Times New Roman" w:hAnsi="Times New Roman" w:cs="Times New Roman"/>
                <w:bCs/>
              </w:rPr>
              <w:t xml:space="preserve">Материал стоматологический для замещения дефектов костных тканей, натуральный костный материал </w:t>
            </w:r>
            <w:proofErr w:type="spellStart"/>
            <w:r w:rsidRPr="00C95499">
              <w:rPr>
                <w:rFonts w:ascii="Times New Roman" w:hAnsi="Times New Roman" w:cs="Times New Roman"/>
                <w:bCs/>
              </w:rPr>
              <w:t>Geistlich</w:t>
            </w:r>
            <w:proofErr w:type="spellEnd"/>
            <w:r w:rsidRPr="00C9549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95499">
              <w:rPr>
                <w:rFonts w:ascii="Times New Roman" w:hAnsi="Times New Roman" w:cs="Times New Roman"/>
                <w:bCs/>
              </w:rPr>
              <w:t>Bio-Oss</w:t>
            </w:r>
            <w:proofErr w:type="spellEnd"/>
            <w:r w:rsidRPr="00C9549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95499">
              <w:rPr>
                <w:rFonts w:ascii="Times New Roman" w:hAnsi="Times New Roman" w:cs="Times New Roman"/>
                <w:bCs/>
              </w:rPr>
              <w:t>Spongiosa</w:t>
            </w:r>
            <w:proofErr w:type="spellEnd"/>
            <w:r w:rsidRPr="00C9549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95499">
              <w:rPr>
                <w:rFonts w:ascii="Times New Roman" w:hAnsi="Times New Roman" w:cs="Times New Roman"/>
                <w:bCs/>
              </w:rPr>
              <w:t>granulat</w:t>
            </w:r>
            <w:proofErr w:type="spellEnd"/>
            <w:r w:rsidRPr="00C95499">
              <w:rPr>
                <w:rFonts w:ascii="Times New Roman" w:hAnsi="Times New Roman" w:cs="Times New Roman"/>
                <w:bCs/>
              </w:rPr>
              <w:t>, в гранулах размером 0,25-1 мм, 0.5 г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625C" w:rsidRPr="00546D5D" w:rsidRDefault="00C2625C" w:rsidP="00B57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5499">
              <w:rPr>
                <w:rFonts w:ascii="Times New Roman" w:hAnsi="Times New Roman"/>
              </w:rPr>
              <w:t xml:space="preserve">Материал стоматологический для замещения дефектов костных тканей, натуральный костный материал </w:t>
            </w:r>
            <w:proofErr w:type="spellStart"/>
            <w:r w:rsidRPr="00C95499">
              <w:rPr>
                <w:rFonts w:ascii="Times New Roman" w:hAnsi="Times New Roman"/>
              </w:rPr>
              <w:t>Geistlich</w:t>
            </w:r>
            <w:proofErr w:type="spellEnd"/>
            <w:r w:rsidRPr="00C95499">
              <w:rPr>
                <w:rFonts w:ascii="Times New Roman" w:hAnsi="Times New Roman"/>
              </w:rPr>
              <w:t xml:space="preserve"> </w:t>
            </w:r>
            <w:proofErr w:type="spellStart"/>
            <w:r w:rsidRPr="00C95499">
              <w:rPr>
                <w:rFonts w:ascii="Times New Roman" w:hAnsi="Times New Roman"/>
              </w:rPr>
              <w:t>Bio-Oss</w:t>
            </w:r>
            <w:proofErr w:type="spellEnd"/>
            <w:r w:rsidRPr="00C95499">
              <w:rPr>
                <w:rFonts w:ascii="Times New Roman" w:hAnsi="Times New Roman"/>
              </w:rPr>
              <w:t xml:space="preserve"> </w:t>
            </w:r>
            <w:proofErr w:type="spellStart"/>
            <w:r w:rsidRPr="00C95499">
              <w:rPr>
                <w:rFonts w:ascii="Times New Roman" w:hAnsi="Times New Roman"/>
              </w:rPr>
              <w:t>Spongiosa</w:t>
            </w:r>
            <w:proofErr w:type="spellEnd"/>
            <w:r w:rsidRPr="00C95499">
              <w:rPr>
                <w:rFonts w:ascii="Times New Roman" w:hAnsi="Times New Roman"/>
              </w:rPr>
              <w:t xml:space="preserve"> </w:t>
            </w:r>
            <w:proofErr w:type="spellStart"/>
            <w:r w:rsidRPr="00C95499">
              <w:rPr>
                <w:rFonts w:ascii="Times New Roman" w:hAnsi="Times New Roman"/>
              </w:rPr>
              <w:t>granulat</w:t>
            </w:r>
            <w:proofErr w:type="spellEnd"/>
            <w:r w:rsidRPr="00C95499">
              <w:rPr>
                <w:rFonts w:ascii="Times New Roman" w:hAnsi="Times New Roman"/>
              </w:rPr>
              <w:t xml:space="preserve">, в гранулах размером 0,25-1 мм, 0,5 г. 30643.3 </w:t>
            </w:r>
            <w:proofErr w:type="spellStart"/>
            <w:r w:rsidRPr="00C95499">
              <w:rPr>
                <w:rFonts w:ascii="Times New Roman" w:hAnsi="Times New Roman"/>
              </w:rPr>
              <w:t>Geistlich</w:t>
            </w:r>
            <w:proofErr w:type="spellEnd"/>
            <w:r w:rsidRPr="00C95499">
              <w:rPr>
                <w:rFonts w:ascii="Times New Roman" w:hAnsi="Times New Roman"/>
              </w:rPr>
              <w:t xml:space="preserve"> </w:t>
            </w:r>
            <w:proofErr w:type="spellStart"/>
            <w:r w:rsidRPr="00C95499">
              <w:rPr>
                <w:rFonts w:ascii="Times New Roman" w:hAnsi="Times New Roman"/>
              </w:rPr>
              <w:t>Pharma</w:t>
            </w:r>
            <w:proofErr w:type="spellEnd"/>
            <w:r w:rsidRPr="00546D5D">
              <w:rPr>
                <w:rFonts w:ascii="Times New Roman" w:hAnsi="Times New Roman"/>
              </w:rPr>
              <w:t xml:space="preserve"> AG, Швейцария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625C" w:rsidRPr="00D72B02" w:rsidRDefault="00C2625C" w:rsidP="00B572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625C" w:rsidRPr="00D72B02" w:rsidRDefault="00C2625C" w:rsidP="00B572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E04A65" w:rsidRPr="00C2625C" w:rsidRDefault="00E04A65" w:rsidP="00D72B02">
      <w:pPr>
        <w:spacing w:after="0" w:line="240" w:lineRule="auto"/>
        <w:rPr>
          <w:rFonts w:ascii="Times New Roman" w:hAnsi="Times New Roman" w:cs="Times New Roman"/>
          <w:b/>
        </w:rPr>
      </w:pPr>
    </w:p>
    <w:sectPr w:rsidR="00E04A65" w:rsidRPr="00C2625C" w:rsidSect="00AC75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61B19"/>
    <w:rsid w:val="00277528"/>
    <w:rsid w:val="007B655C"/>
    <w:rsid w:val="008A6F02"/>
    <w:rsid w:val="008F07E2"/>
    <w:rsid w:val="009A0694"/>
    <w:rsid w:val="00AC7528"/>
    <w:rsid w:val="00C2625C"/>
    <w:rsid w:val="00D72B02"/>
    <w:rsid w:val="00D73319"/>
    <w:rsid w:val="00E0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  <w:style w:type="paragraph" w:customStyle="1" w:styleId="style13224787530000000817msonormal">
    <w:name w:val="style_13224787530000000817msonormal"/>
    <w:basedOn w:val="a"/>
    <w:rsid w:val="007B655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  <w:style w:type="paragraph" w:customStyle="1" w:styleId="style13224787530000000817msonormal">
    <w:name w:val="style_13224787530000000817msonormal"/>
    <w:basedOn w:val="a"/>
    <w:rsid w:val="007B655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dcterms:created xsi:type="dcterms:W3CDTF">2016-09-21T04:34:00Z</dcterms:created>
  <dcterms:modified xsi:type="dcterms:W3CDTF">2018-10-17T09:15:00Z</dcterms:modified>
</cp:coreProperties>
</file>